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BBC1" w14:textId="77777777" w:rsidR="00A506B0" w:rsidRDefault="00A506B0"/>
    <w:p w14:paraId="2B1D27E8" w14:textId="3EED6302" w:rsidR="00A506B0" w:rsidRDefault="00A506B0">
      <w:hyperlink r:id="rId4" w:history="1">
        <w:r w:rsidRPr="006C1E04">
          <w:rPr>
            <w:rStyle w:val="Kpr"/>
          </w:rPr>
          <w:t>https://tubitak.gov.tr/tr</w:t>
        </w:r>
      </w:hyperlink>
      <w:r>
        <w:t xml:space="preserve"> </w:t>
      </w:r>
    </w:p>
    <w:p w14:paraId="4BD3641D" w14:textId="2C4EF7BE" w:rsidR="00565D8E" w:rsidRDefault="00A506B0">
      <w:hyperlink r:id="rId5" w:history="1">
        <w:r w:rsidRPr="006C1E04">
          <w:rPr>
            <w:rStyle w:val="Kpr"/>
          </w:rPr>
          <w:t>https://tubitak.gov.tr/tr/kurumsal/uluslararasi/ikili-proje-destekleri</w:t>
        </w:r>
      </w:hyperlink>
    </w:p>
    <w:p w14:paraId="73603210" w14:textId="4859A51A" w:rsidR="00A506B0" w:rsidRDefault="00A506B0">
      <w:hyperlink r:id="rId6" w:history="1">
        <w:r w:rsidRPr="006C1E04">
          <w:rPr>
            <w:rStyle w:val="Kpr"/>
          </w:rPr>
          <w:t>https://tubitak.gov.tr/tr/kurumsal/uluslararasi/cok-tarafli-programlar</w:t>
        </w:r>
      </w:hyperlink>
    </w:p>
    <w:p w14:paraId="7FDB61E5" w14:textId="6490BB57" w:rsidR="00A506B0" w:rsidRDefault="00A506B0">
      <w:hyperlink r:id="rId7" w:history="1">
        <w:r w:rsidRPr="006C1E04">
          <w:rPr>
            <w:rStyle w:val="Kpr"/>
          </w:rPr>
          <w:t>https://tubitak.gov.tr/tr/kurumsal/uluslararasi/cerceve-programlari</w:t>
        </w:r>
      </w:hyperlink>
    </w:p>
    <w:p w14:paraId="17CEA3B3" w14:textId="273479BE" w:rsidR="00A506B0" w:rsidRDefault="00A506B0">
      <w:hyperlink r:id="rId8" w:history="1">
        <w:r w:rsidRPr="006C1E04">
          <w:rPr>
            <w:rStyle w:val="Kpr"/>
          </w:rPr>
          <w:t>https://tubitak.gov.tr/tr/kurumsal/uluslararasi/eureka</w:t>
        </w:r>
      </w:hyperlink>
    </w:p>
    <w:p w14:paraId="3F74D10D" w14:textId="77777777" w:rsidR="00A506B0" w:rsidRPr="00A506B0" w:rsidRDefault="00A506B0" w:rsidP="00A506B0">
      <w:hyperlink r:id="rId9" w:history="1">
        <w:r w:rsidRPr="00A506B0">
          <w:rPr>
            <w:rStyle w:val="Kpr"/>
          </w:rPr>
          <w:t>1000 - Üniversitelerin Araştırma ve Geliştirme Potansiyelinin Artırılmasına Yönelik Destek Programı</w:t>
        </w:r>
      </w:hyperlink>
    </w:p>
    <w:p w14:paraId="7F84B19E" w14:textId="77777777" w:rsidR="00A506B0" w:rsidRPr="00A506B0" w:rsidRDefault="00A506B0" w:rsidP="00A506B0">
      <w:hyperlink r:id="rId10" w:history="1">
        <w:r w:rsidRPr="00A506B0">
          <w:rPr>
            <w:rStyle w:val="Kpr"/>
          </w:rPr>
          <w:t>1001 - Bilimsel ve Teknolojik Araştırma Projelerini Destekleme Programı</w:t>
        </w:r>
      </w:hyperlink>
    </w:p>
    <w:p w14:paraId="209EE8B2" w14:textId="77777777" w:rsidR="00A506B0" w:rsidRPr="00A506B0" w:rsidRDefault="00A506B0" w:rsidP="00A506B0">
      <w:hyperlink r:id="rId11" w:history="1">
        <w:r w:rsidRPr="00A506B0">
          <w:rPr>
            <w:rStyle w:val="Kpr"/>
          </w:rPr>
          <w:t>1003 - Öncelikli Alanlar Ar-</w:t>
        </w:r>
        <w:proofErr w:type="spellStart"/>
        <w:r w:rsidRPr="00A506B0">
          <w:rPr>
            <w:rStyle w:val="Kpr"/>
          </w:rPr>
          <w:t>Ge</w:t>
        </w:r>
        <w:proofErr w:type="spellEnd"/>
        <w:r w:rsidRPr="00A506B0">
          <w:rPr>
            <w:rStyle w:val="Kpr"/>
          </w:rPr>
          <w:t xml:space="preserve"> Projeleri Destekleme Programı</w:t>
        </w:r>
      </w:hyperlink>
    </w:p>
    <w:p w14:paraId="0B51B688" w14:textId="77777777" w:rsidR="00A506B0" w:rsidRPr="00A506B0" w:rsidRDefault="00A506B0" w:rsidP="00A506B0">
      <w:hyperlink r:id="rId12" w:history="1">
        <w:r w:rsidRPr="00A506B0">
          <w:rPr>
            <w:rStyle w:val="Kpr"/>
          </w:rPr>
          <w:t>1002 - A Hızlı Destek Modülü</w:t>
        </w:r>
      </w:hyperlink>
    </w:p>
    <w:p w14:paraId="58D425EB" w14:textId="77777777" w:rsidR="00A506B0" w:rsidRPr="00A506B0" w:rsidRDefault="00A506B0" w:rsidP="00A506B0">
      <w:hyperlink r:id="rId13" w:history="1">
        <w:r w:rsidRPr="00A506B0">
          <w:rPr>
            <w:rStyle w:val="Kpr"/>
          </w:rPr>
          <w:t>1002 - B Acil Destek Modülü</w:t>
        </w:r>
      </w:hyperlink>
    </w:p>
    <w:p w14:paraId="5DBF9025" w14:textId="77777777" w:rsidR="00A506B0" w:rsidRPr="00A506B0" w:rsidRDefault="00A506B0" w:rsidP="00A506B0">
      <w:hyperlink r:id="rId14" w:history="1">
        <w:r w:rsidRPr="00A506B0">
          <w:rPr>
            <w:rStyle w:val="Kpr"/>
          </w:rPr>
          <w:t>1002 - C Doğal Afetler Odaklı Saha Çalışması Acil Destek Programı</w:t>
        </w:r>
      </w:hyperlink>
    </w:p>
    <w:p w14:paraId="1909CB3D" w14:textId="77777777" w:rsidR="00A506B0" w:rsidRPr="00A506B0" w:rsidRDefault="00A506B0" w:rsidP="00A506B0">
      <w:hyperlink r:id="rId15" w:history="1">
        <w:r w:rsidRPr="00A506B0">
          <w:rPr>
            <w:rStyle w:val="Kpr"/>
          </w:rPr>
          <w:t>1004 - Mükemmeliyet Merkezi Destek Programı</w:t>
        </w:r>
      </w:hyperlink>
    </w:p>
    <w:p w14:paraId="27C696F0" w14:textId="77777777" w:rsidR="00A506B0" w:rsidRPr="00A506B0" w:rsidRDefault="00A506B0" w:rsidP="00A506B0">
      <w:hyperlink r:id="rId16" w:history="1">
        <w:r w:rsidRPr="00A506B0">
          <w:rPr>
            <w:rStyle w:val="Kpr"/>
          </w:rPr>
          <w:t>1005 - Ulusal Yeni Fikirler ve Ürünler Araştırma Destek Programı</w:t>
        </w:r>
      </w:hyperlink>
    </w:p>
    <w:p w14:paraId="08993C60" w14:textId="77777777" w:rsidR="00A506B0" w:rsidRPr="00A506B0" w:rsidRDefault="00A506B0" w:rsidP="00A506B0">
      <w:hyperlink r:id="rId17" w:history="1">
        <w:r w:rsidRPr="00A506B0">
          <w:rPr>
            <w:rStyle w:val="Kpr"/>
          </w:rPr>
          <w:t>1007 - Kamu Kurumları Araştırma ve Geliştirme Projelerini Destekleme Programı</w:t>
        </w:r>
      </w:hyperlink>
    </w:p>
    <w:p w14:paraId="79ADD16A" w14:textId="77777777" w:rsidR="00A506B0" w:rsidRPr="00A506B0" w:rsidRDefault="00A506B0" w:rsidP="00A506B0">
      <w:hyperlink r:id="rId18" w:history="1">
        <w:r w:rsidRPr="00A506B0">
          <w:rPr>
            <w:rStyle w:val="Kpr"/>
          </w:rPr>
          <w:t>3001 - Başlangıç Ar-</w:t>
        </w:r>
        <w:proofErr w:type="spellStart"/>
        <w:r w:rsidRPr="00A506B0">
          <w:rPr>
            <w:rStyle w:val="Kpr"/>
          </w:rPr>
          <w:t>Ge</w:t>
        </w:r>
        <w:proofErr w:type="spellEnd"/>
        <w:r w:rsidRPr="00A506B0">
          <w:rPr>
            <w:rStyle w:val="Kpr"/>
          </w:rPr>
          <w:t xml:space="preserve"> Projeleri Destekleme Programı</w:t>
        </w:r>
      </w:hyperlink>
    </w:p>
    <w:p w14:paraId="1C47C599" w14:textId="77777777" w:rsidR="00A506B0" w:rsidRPr="00A506B0" w:rsidRDefault="00A506B0" w:rsidP="00A506B0">
      <w:hyperlink r:id="rId19" w:history="1">
        <w:r w:rsidRPr="00A506B0">
          <w:rPr>
            <w:rStyle w:val="Kpr"/>
          </w:rPr>
          <w:t>3501 - Kariyer Geliştirme Programı</w:t>
        </w:r>
      </w:hyperlink>
    </w:p>
    <w:p w14:paraId="08743C40" w14:textId="77777777" w:rsidR="00A506B0" w:rsidRDefault="00A506B0" w:rsidP="00A506B0">
      <w:hyperlink r:id="rId20" w:history="1">
        <w:r w:rsidRPr="00A506B0">
          <w:rPr>
            <w:rStyle w:val="Kpr"/>
          </w:rPr>
          <w:t>3005 - Sosyal ve Beşeri Bilimlerde Yenilikçi Çözümler Araştırma Projeleri Destek Programı</w:t>
        </w:r>
      </w:hyperlink>
    </w:p>
    <w:p w14:paraId="2F61E66C" w14:textId="0A48EF37" w:rsidR="00A506B0" w:rsidRDefault="00A506B0" w:rsidP="00A506B0">
      <w:hyperlink r:id="rId21" w:history="1">
        <w:r w:rsidRPr="00293F7F">
          <w:rPr>
            <w:rStyle w:val="Kpr"/>
          </w:rPr>
          <w:t>https://ab-ilan.com/</w:t>
        </w:r>
      </w:hyperlink>
    </w:p>
    <w:p w14:paraId="02C29BFD" w14:textId="068C1EAA" w:rsidR="00A506B0" w:rsidRDefault="00A506B0" w:rsidP="00A506B0">
      <w:hyperlink r:id="rId22" w:history="1">
        <w:r w:rsidRPr="00293F7F">
          <w:rPr>
            <w:rStyle w:val="Kpr"/>
          </w:rPr>
          <w:t>https://proje-destek.tuseb.gov.tr/</w:t>
        </w:r>
      </w:hyperlink>
      <w:r>
        <w:t xml:space="preserve"> </w:t>
      </w:r>
    </w:p>
    <w:p w14:paraId="40F5309D" w14:textId="77777777" w:rsidR="00A506B0" w:rsidRPr="00A506B0" w:rsidRDefault="00A506B0" w:rsidP="00A506B0"/>
    <w:p w14:paraId="23E1129C" w14:textId="77777777" w:rsidR="00A506B0" w:rsidRDefault="00A506B0"/>
    <w:p w14:paraId="30C0CCB5" w14:textId="77777777" w:rsidR="00A506B0" w:rsidRDefault="00A506B0"/>
    <w:sectPr w:rsidR="00A5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B0"/>
    <w:rsid w:val="00565D8E"/>
    <w:rsid w:val="008B0E2B"/>
    <w:rsid w:val="00A5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1CC1"/>
  <w15:chartTrackingRefBased/>
  <w15:docId w15:val="{6485D984-AA22-4230-861D-3C5919EC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0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0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0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0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0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0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0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0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0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0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0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0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06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06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06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06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06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06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0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0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0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0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06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06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06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0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06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06B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506B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50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tr/kurumsal/uluslararasi/eureka" TargetMode="External"/><Relationship Id="rId13" Type="http://schemas.openxmlformats.org/officeDocument/2006/relationships/hyperlink" Target="https://tubitak.gov.tr/tr/destekler/akademik/ulusal-destek-programlari/1002-b-acil-destek-modulu" TargetMode="External"/><Relationship Id="rId18" Type="http://schemas.openxmlformats.org/officeDocument/2006/relationships/hyperlink" Target="https://tubitak.gov.tr/tr/destekler/akademik/ulusal-destek-programlari/3001-baslangic-ar-ge-projeleri-destekleme-program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b-ilan.com/" TargetMode="External"/><Relationship Id="rId7" Type="http://schemas.openxmlformats.org/officeDocument/2006/relationships/hyperlink" Target="https://tubitak.gov.tr/tr/kurumsal/uluslararasi/cerceve-programlari" TargetMode="External"/><Relationship Id="rId12" Type="http://schemas.openxmlformats.org/officeDocument/2006/relationships/hyperlink" Target="https://tubitak.gov.tr/tr/destekler/akademik/ulusal-destek-programlari/1002-hizli-destek-modulu" TargetMode="External"/><Relationship Id="rId17" Type="http://schemas.openxmlformats.org/officeDocument/2006/relationships/hyperlink" Target="https://tubitak.gov.tr/tr/destekler/akademik/ulusal-destek-programlari/1007-kamu-kurumlari-arastirma-ve-gelistirme-projelerini-destekleme-program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bitak.gov.tr/tr/destekler/akademik/ulusal-destek-programlari/1005-ulusal-yeni-fikirler-ve-urunler-arastirma-destek-programi" TargetMode="External"/><Relationship Id="rId20" Type="http://schemas.openxmlformats.org/officeDocument/2006/relationships/hyperlink" Target="https://tubitak.gov.tr/tr/destekler/akademik/ulusal-destek-programlari/3005-sosyal-ve-beseri-bilimlerde-yenilikci-cozumler-arastirma-projeleri-destek-programi" TargetMode="External"/><Relationship Id="rId1" Type="http://schemas.openxmlformats.org/officeDocument/2006/relationships/styles" Target="styles.xml"/><Relationship Id="rId6" Type="http://schemas.openxmlformats.org/officeDocument/2006/relationships/hyperlink" Target="https://tubitak.gov.tr/tr/kurumsal/uluslararasi/cok-tarafli-programlar" TargetMode="External"/><Relationship Id="rId11" Type="http://schemas.openxmlformats.org/officeDocument/2006/relationships/hyperlink" Target="https://tubitak.gov.tr/tr/destekler/akademik/ulusal-destek-programlari/1003-oncelikli-alanlar-ar-ge-projeleri-destekleme-program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ubitak.gov.tr/tr/kurumsal/uluslararasi/ikili-proje-destekleri" TargetMode="External"/><Relationship Id="rId15" Type="http://schemas.openxmlformats.org/officeDocument/2006/relationships/hyperlink" Target="https://tubitak.gov.tr/tr/destekler/akademik/ulusal-destek-programlari/1004-mukemmeliyet-merkezi-destek-program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ubitak.gov.tr/tr/destekler/akademik/ulusal-destek-programlari/1001-bilimsel-ve-teknolojik-arastirma-projelerini-destekleme-programi" TargetMode="External"/><Relationship Id="rId19" Type="http://schemas.openxmlformats.org/officeDocument/2006/relationships/hyperlink" Target="https://tubitak.gov.tr/tr/destekler/akademik/ulusal-destek-programlari/3501-kariyer-gelistirme-programi" TargetMode="External"/><Relationship Id="rId4" Type="http://schemas.openxmlformats.org/officeDocument/2006/relationships/hyperlink" Target="https://tubitak.gov.tr/tr" TargetMode="External"/><Relationship Id="rId9" Type="http://schemas.openxmlformats.org/officeDocument/2006/relationships/hyperlink" Target="https://tubitak.gov.tr/tr/destekler/akademik/ulusal-destek-programlari/1000-universitelerin-arastirma-ve-gelistirme-potansiyelinin-artirilmasina-yonelik-destek-programi" TargetMode="External"/><Relationship Id="rId14" Type="http://schemas.openxmlformats.org/officeDocument/2006/relationships/hyperlink" Target="https://tubitak.gov.tr/tr/destekler/akademik/ulusal-destek-programlari/1002-c-dogal-afetler-odakli-saha-calismasi-acil-destek-programi" TargetMode="External"/><Relationship Id="rId22" Type="http://schemas.openxmlformats.org/officeDocument/2006/relationships/hyperlink" Target="https://proje-destek.tus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Gamze Alpergin</dc:creator>
  <cp:keywords/>
  <dc:description/>
  <cp:lastModifiedBy>Hikmet Gamze Alpergin</cp:lastModifiedBy>
  <cp:revision>1</cp:revision>
  <dcterms:created xsi:type="dcterms:W3CDTF">2024-09-02T13:34:00Z</dcterms:created>
  <dcterms:modified xsi:type="dcterms:W3CDTF">2024-09-02T13:37:00Z</dcterms:modified>
</cp:coreProperties>
</file>